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BC" w:rsidRDefault="008C23BC" w:rsidP="008C23BC">
      <w:pPr>
        <w:shd w:val="clear" w:color="auto" w:fill="FFFFFF" w:themeFill="background1"/>
        <w:spacing w:after="0" w:line="240" w:lineRule="auto"/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</w:pPr>
    </w:p>
    <w:p w:rsidR="008C23BC" w:rsidRPr="008C23BC" w:rsidRDefault="008C23BC" w:rsidP="008C23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R</w:t>
      </w: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ead the article entitled </w:t>
      </w:r>
      <w:r w:rsidRPr="008C23BC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Why Marriage Matters. </w:t>
      </w: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Then answer at least 1 question from each group of questions below:</w:t>
      </w:r>
    </w:p>
    <w:p w:rsidR="008C23BC" w:rsidRPr="008C23BC" w:rsidRDefault="008C23BC" w:rsidP="008C23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8C23BC">
        <w:rPr>
          <w:rFonts w:ascii="Garamond" w:eastAsia="Times New Roman" w:hAnsi="Garamond" w:cs="Arial"/>
          <w:b/>
          <w:bCs/>
          <w:color w:val="111111"/>
          <w:sz w:val="24"/>
          <w:szCs w:val="24"/>
          <w:u w:val="single"/>
          <w:bdr w:val="none" w:sz="0" w:space="0" w:color="auto" w:frame="1"/>
        </w:rPr>
        <w:t>Pages (1-6)</w:t>
      </w:r>
    </w:p>
    <w:p w:rsidR="008C23BC" w:rsidRPr="008C23BC" w:rsidRDefault="008C23BC" w:rsidP="008C23B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How has America changed in its values according to the article?</w:t>
      </w:r>
    </w:p>
    <w:p w:rsidR="008C23BC" w:rsidRPr="008C23BC" w:rsidRDefault="008C23BC" w:rsidP="008C23B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How have you seen values change since you were born till now?</w:t>
      </w:r>
    </w:p>
    <w:p w:rsidR="008C23BC" w:rsidRPr="008C23BC" w:rsidRDefault="008C23BC" w:rsidP="008C23B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What is the fundamental conclusion of the article?</w:t>
      </w:r>
    </w:p>
    <w:p w:rsidR="008C23BC" w:rsidRPr="008C23BC" w:rsidRDefault="008C23BC" w:rsidP="008C23B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Do you agree with the conclusion before reading the article? What is your opinion based on?</w:t>
      </w:r>
    </w:p>
    <w:p w:rsidR="008C23BC" w:rsidRPr="008C23BC" w:rsidRDefault="008C23BC" w:rsidP="008C23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8C23BC">
        <w:rPr>
          <w:rFonts w:ascii="Garamond" w:eastAsia="Times New Roman" w:hAnsi="Garamond" w:cs="Arial"/>
          <w:b/>
          <w:bCs/>
          <w:color w:val="111111"/>
          <w:sz w:val="24"/>
          <w:szCs w:val="24"/>
          <w:u w:val="single"/>
          <w:bdr w:val="none" w:sz="0" w:space="0" w:color="auto" w:frame="1"/>
        </w:rPr>
        <w:t>Pages (7-8)</w:t>
      </w:r>
    </w:p>
    <w:p w:rsidR="008C23BC" w:rsidRPr="008C23BC" w:rsidRDefault="008C23BC" w:rsidP="008C23B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How important are fathers in the lives of children?</w:t>
      </w:r>
    </w:p>
    <w:p w:rsidR="008C23BC" w:rsidRPr="008C23BC" w:rsidRDefault="008C23BC" w:rsidP="008C23B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How important is marriage in the lives of fathers and children?</w:t>
      </w:r>
    </w:p>
    <w:p w:rsidR="008C23BC" w:rsidRPr="008C23BC" w:rsidRDefault="008C23BC" w:rsidP="008C23B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Is cohabitation the same as marriage? Why or why not?</w:t>
      </w:r>
    </w:p>
    <w:p w:rsidR="008C23BC" w:rsidRPr="008C23BC" w:rsidRDefault="008C23BC" w:rsidP="008C23B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Why do you think children from a divorced family are more likely to divorce?</w:t>
      </w:r>
    </w:p>
    <w:p w:rsidR="008C23BC" w:rsidRPr="008C23BC" w:rsidRDefault="008C23BC" w:rsidP="008C23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8C23BC">
        <w:rPr>
          <w:rFonts w:ascii="Garamond" w:eastAsia="Times New Roman" w:hAnsi="Garamond" w:cs="Arial"/>
          <w:b/>
          <w:bCs/>
          <w:color w:val="111111"/>
          <w:sz w:val="24"/>
          <w:szCs w:val="24"/>
          <w:u w:val="single"/>
          <w:bdr w:val="none" w:sz="0" w:space="0" w:color="auto" w:frame="1"/>
        </w:rPr>
        <w:t>Pages (9-11)</w:t>
      </w:r>
    </w:p>
    <w:p w:rsidR="008C23BC" w:rsidRPr="008C23BC" w:rsidRDefault="008C23BC" w:rsidP="008C23B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Why are children’s poverty rates so high?</w:t>
      </w:r>
    </w:p>
    <w:p w:rsidR="008C23BC" w:rsidRPr="008C23BC" w:rsidRDefault="008C23BC" w:rsidP="008C23B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Do you think marriage or decreasing the divorce rate could be one of the answers to lowering poverty rates of our citizens?</w:t>
      </w:r>
    </w:p>
    <w:p w:rsidR="008C23BC" w:rsidRPr="008C23BC" w:rsidRDefault="008C23BC" w:rsidP="008C23B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Why do divorced children do less well in school?</w:t>
      </w:r>
    </w:p>
    <w:p w:rsidR="008C23BC" w:rsidRPr="008C23BC" w:rsidRDefault="008C23BC" w:rsidP="008C23B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Why do divorced children graduate from high school and achieve high-status jobs less frequently than non-divorced children?</w:t>
      </w:r>
    </w:p>
    <w:p w:rsidR="008C23BC" w:rsidRPr="008C23BC" w:rsidRDefault="008C23BC" w:rsidP="008C23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8C23BC">
        <w:rPr>
          <w:rFonts w:ascii="Garamond" w:eastAsia="Times New Roman" w:hAnsi="Garamond" w:cs="Arial"/>
          <w:b/>
          <w:bCs/>
          <w:color w:val="111111"/>
          <w:sz w:val="24"/>
          <w:szCs w:val="24"/>
          <w:u w:val="single"/>
          <w:bdr w:val="none" w:sz="0" w:space="0" w:color="auto" w:frame="1"/>
        </w:rPr>
        <w:t>Pages (11-13)</w:t>
      </w:r>
    </w:p>
    <w:p w:rsidR="008C23BC" w:rsidRPr="008C23BC" w:rsidRDefault="008C23BC" w:rsidP="008C23B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Why do you think children of married parents have better physical health?</w:t>
      </w:r>
    </w:p>
    <w:p w:rsidR="008C23BC" w:rsidRPr="008C23BC" w:rsidRDefault="008C23BC" w:rsidP="008C23B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Why do you think infant mortality is related to divorce?</w:t>
      </w:r>
    </w:p>
    <w:p w:rsidR="008C23BC" w:rsidRPr="008C23BC" w:rsidRDefault="008C23BC" w:rsidP="008C23B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Talk about the physical health of men and women who are married versus those who aren’t</w:t>
      </w:r>
    </w:p>
    <w:p w:rsidR="008C23BC" w:rsidRPr="008C23BC" w:rsidRDefault="008C23BC" w:rsidP="008C23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8C23BC">
        <w:rPr>
          <w:rFonts w:ascii="Garamond" w:eastAsia="Times New Roman" w:hAnsi="Garamond" w:cs="Arial"/>
          <w:b/>
          <w:bCs/>
          <w:color w:val="111111"/>
          <w:sz w:val="24"/>
          <w:szCs w:val="24"/>
          <w:u w:val="single"/>
          <w:bdr w:val="none" w:sz="0" w:space="0" w:color="auto" w:frame="1"/>
        </w:rPr>
        <w:t>Pages (13-17)</w:t>
      </w:r>
    </w:p>
    <w:p w:rsidR="008C23BC" w:rsidRPr="008C23BC" w:rsidRDefault="008C23BC" w:rsidP="008C23B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Talk about the mental/emotional health of married vs. non-married</w:t>
      </w:r>
    </w:p>
    <w:p w:rsidR="008C23BC" w:rsidRPr="008C23BC" w:rsidRDefault="008C23BC" w:rsidP="008C23B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What do you think is the biggest factor leading to the troubles boys can face when living in a single-parent home?</w:t>
      </w:r>
    </w:p>
    <w:p w:rsidR="008C23BC" w:rsidRPr="008C23BC" w:rsidRDefault="008C23BC" w:rsidP="008C23B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Why would a child not living with his 2 biological parents be at greater risk for child abuse?</w:t>
      </w:r>
    </w:p>
    <w:p w:rsidR="008C23BC" w:rsidRPr="008C23BC" w:rsidRDefault="008C23BC" w:rsidP="008C23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8C23BC">
        <w:rPr>
          <w:rFonts w:ascii="Garamond" w:eastAsia="Times New Roman" w:hAnsi="Garamond" w:cs="Arial"/>
          <w:b/>
          <w:bCs/>
          <w:color w:val="111111"/>
          <w:sz w:val="24"/>
          <w:szCs w:val="24"/>
          <w:u w:val="single"/>
          <w:bdr w:val="none" w:sz="0" w:space="0" w:color="auto" w:frame="1"/>
        </w:rPr>
        <w:t>Page (18)</w:t>
      </w:r>
    </w:p>
    <w:p w:rsidR="008C23BC" w:rsidRPr="008C23BC" w:rsidRDefault="008C23BC" w:rsidP="008C23B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After reading the article, what is your opinion of the importance of marriage?</w:t>
      </w:r>
    </w:p>
    <w:p w:rsidR="008C23BC" w:rsidRPr="008C23BC" w:rsidRDefault="008C23BC" w:rsidP="008C23B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What implications does this research have for marriage and family therapy and policy?</w:t>
      </w:r>
    </w:p>
    <w:p w:rsidR="008C23BC" w:rsidRPr="008C23BC" w:rsidRDefault="008C23BC" w:rsidP="008C23B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Do we need to spend energy, time, and money on divorce prevention given this data?</w:t>
      </w:r>
    </w:p>
    <w:p w:rsidR="008C23BC" w:rsidRPr="008C23BC" w:rsidRDefault="008C23BC" w:rsidP="008C23B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80"/>
        <w:rPr>
          <w:rFonts w:ascii="inherit" w:eastAsia="Times New Roman" w:hAnsi="inherit" w:cs="Arial"/>
          <w:color w:val="111111"/>
          <w:sz w:val="20"/>
          <w:szCs w:val="20"/>
        </w:rPr>
      </w:pPr>
      <w:r w:rsidRPr="008C23BC">
        <w:rPr>
          <w:rFonts w:ascii="Garamond" w:eastAsia="Times New Roman" w:hAnsi="Garamond" w:cs="Arial"/>
          <w:color w:val="111111"/>
          <w:sz w:val="24"/>
          <w:szCs w:val="24"/>
          <w:bdr w:val="none" w:sz="0" w:space="0" w:color="auto" w:frame="1"/>
        </w:rPr>
        <w:t>Might we actually save money in America by lowering the divorce rate? How? (Hint, if less children are part of married families might that be less families on welfare? Etc.)</w:t>
      </w:r>
    </w:p>
    <w:p w:rsidR="003A4D47" w:rsidRDefault="008C23BC"/>
    <w:sectPr w:rsidR="003A4D47" w:rsidSect="00D15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2FE8"/>
    <w:multiLevelType w:val="multilevel"/>
    <w:tmpl w:val="021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0B71C5"/>
    <w:multiLevelType w:val="multilevel"/>
    <w:tmpl w:val="D114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0004B2"/>
    <w:multiLevelType w:val="multilevel"/>
    <w:tmpl w:val="BB2C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3505BD"/>
    <w:multiLevelType w:val="multilevel"/>
    <w:tmpl w:val="8C48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430179"/>
    <w:multiLevelType w:val="multilevel"/>
    <w:tmpl w:val="7676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A31CB1"/>
    <w:multiLevelType w:val="multilevel"/>
    <w:tmpl w:val="CA2C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3BC"/>
    <w:rsid w:val="0002695E"/>
    <w:rsid w:val="007445CD"/>
    <w:rsid w:val="008C23BC"/>
    <w:rsid w:val="008C7A2B"/>
    <w:rsid w:val="008D02A5"/>
    <w:rsid w:val="00AA095D"/>
    <w:rsid w:val="00AF268F"/>
    <w:rsid w:val="00D1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Espinoza</dc:creator>
  <cp:lastModifiedBy>Jesus Espinoza</cp:lastModifiedBy>
  <cp:revision>1</cp:revision>
  <dcterms:created xsi:type="dcterms:W3CDTF">2017-08-05T02:53:00Z</dcterms:created>
  <dcterms:modified xsi:type="dcterms:W3CDTF">2017-08-05T02:55:00Z</dcterms:modified>
</cp:coreProperties>
</file>